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3" w:rsidRPr="003F5A23" w:rsidRDefault="003F5A23" w:rsidP="003F5A23">
      <w:pPr>
        <w:pStyle w:val="Bezodstpw"/>
        <w:jc w:val="center"/>
        <w:rPr>
          <w:rStyle w:val="Pogrubienie"/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b/>
          <w:bCs/>
          <w:noProof/>
          <w:sz w:val="30"/>
          <w:szCs w:val="30"/>
          <w:shd w:val="clear" w:color="auto" w:fill="FFFFFF"/>
          <w:lang w:eastAsia="pl-PL"/>
        </w:rPr>
        <w:drawing>
          <wp:inline distT="0" distB="0" distL="0" distR="0">
            <wp:extent cx="1857375" cy="1331200"/>
            <wp:effectExtent l="19050" t="0" r="9525" b="0"/>
            <wp:docPr id="1" name="Obraz 0" descr="LOGO AREOPAGU SPORT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OPAGU SPORTOWE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77" cy="13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23" w:rsidRPr="003F5A23" w:rsidRDefault="003F5A23" w:rsidP="003F5A23">
      <w:pPr>
        <w:pStyle w:val="Bezodstpw"/>
        <w:jc w:val="both"/>
        <w:rPr>
          <w:rStyle w:val="Pogrubienie"/>
          <w:rFonts w:cs="Times New Roman"/>
          <w:sz w:val="30"/>
          <w:szCs w:val="30"/>
          <w:shd w:val="clear" w:color="auto" w:fill="FFFFFF"/>
        </w:rPr>
      </w:pPr>
    </w:p>
    <w:p w:rsidR="003F5A23" w:rsidRPr="003F5A23" w:rsidRDefault="003F5A23" w:rsidP="003F5A23">
      <w:pPr>
        <w:pStyle w:val="Bezodstpw"/>
        <w:jc w:val="both"/>
        <w:rPr>
          <w:rFonts w:cs="Times New Roman"/>
          <w:sz w:val="30"/>
          <w:szCs w:val="30"/>
          <w:shd w:val="clear" w:color="auto" w:fill="FFFFFF"/>
        </w:rPr>
      </w:pPr>
      <w:r w:rsidRPr="003F5A23">
        <w:rPr>
          <w:rStyle w:val="Pogrubienie"/>
          <w:rFonts w:cs="Times New Roman"/>
          <w:sz w:val="30"/>
          <w:szCs w:val="30"/>
          <w:shd w:val="clear" w:color="auto" w:fill="FFFFFF"/>
        </w:rPr>
        <w:t>Areopag Sportowy</w:t>
      </w:r>
      <w:r w:rsidRPr="003F5A23">
        <w:rPr>
          <w:rFonts w:cs="Times New Roman"/>
          <w:sz w:val="30"/>
          <w:szCs w:val="30"/>
          <w:shd w:val="clear" w:color="auto" w:fill="FFFFFF"/>
        </w:rPr>
        <w:t xml:space="preserve"> to pierwsza w Polsce dyskusja na tematy sportowe w kontekście społecznym, ekonomicznym, gospodarczym i politycznym na poziomie szkół </w:t>
      </w:r>
      <w:proofErr w:type="spellStart"/>
      <w:r w:rsidRPr="003F5A23">
        <w:rPr>
          <w:rFonts w:cs="Times New Roman"/>
          <w:sz w:val="30"/>
          <w:szCs w:val="30"/>
          <w:shd w:val="clear" w:color="auto" w:fill="FFFFFF"/>
        </w:rPr>
        <w:t>ponadgimnazjalnych</w:t>
      </w:r>
      <w:proofErr w:type="spellEnd"/>
      <w:r w:rsidRPr="003F5A23">
        <w:rPr>
          <w:rFonts w:cs="Times New Roman"/>
          <w:sz w:val="30"/>
          <w:szCs w:val="30"/>
          <w:shd w:val="clear" w:color="auto" w:fill="FFFFFF"/>
        </w:rPr>
        <w:t xml:space="preserve"> i uczelni wyższych. Inicjatorami tego rodzaju dialogu są uczniowie LXIV LO im. St. I. Witkiewicza w Warszawie. W tym wydarzeniu biorą udział uczniowie liceów ogólnokształcących oraz techników i studenci uczelni wyższych o wszechstronnych zainteresowaniach, a głównymi gośćmi „AS” są znani sportowcy, dziennikarze i eksperci sportowi.</w:t>
      </w:r>
    </w:p>
    <w:p w:rsidR="003F5A23" w:rsidRPr="003F5A23" w:rsidRDefault="003F5A23" w:rsidP="003F5A23">
      <w:pPr>
        <w:pStyle w:val="Bezodstpw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3F5A23" w:rsidRDefault="003F5A23" w:rsidP="003F5A23">
      <w:pPr>
        <w:pStyle w:val="Bezodstpw"/>
        <w:jc w:val="both"/>
        <w:rPr>
          <w:rFonts w:cs="Arial"/>
          <w:sz w:val="30"/>
          <w:szCs w:val="30"/>
          <w:shd w:val="clear" w:color="auto" w:fill="FFFFFF"/>
        </w:rPr>
      </w:pPr>
      <w:r w:rsidRPr="003F5A23">
        <w:rPr>
          <w:rFonts w:cs="Arial"/>
          <w:sz w:val="30"/>
          <w:szCs w:val="30"/>
          <w:shd w:val="clear" w:color="auto" w:fill="FFFFFF"/>
        </w:rPr>
        <w:t>Celem</w:t>
      </w:r>
      <w:r w:rsidRPr="003F5A23">
        <w:rPr>
          <w:rStyle w:val="apple-converted-space"/>
          <w:rFonts w:cs="Arial"/>
          <w:sz w:val="30"/>
          <w:szCs w:val="30"/>
          <w:shd w:val="clear" w:color="auto" w:fill="FFFFFF"/>
        </w:rPr>
        <w:t> </w:t>
      </w:r>
      <w:r w:rsidRPr="00BF096D">
        <w:rPr>
          <w:rStyle w:val="Pogrubienie"/>
          <w:rFonts w:cs="Arial"/>
          <w:b w:val="0"/>
          <w:sz w:val="30"/>
          <w:szCs w:val="30"/>
          <w:shd w:val="clear" w:color="auto" w:fill="FFFFFF"/>
        </w:rPr>
        <w:t>Areopagu Sportowego</w:t>
      </w:r>
      <w:r w:rsidRPr="003F5A23">
        <w:rPr>
          <w:rStyle w:val="apple-converted-space"/>
          <w:rFonts w:cs="Arial"/>
          <w:sz w:val="30"/>
          <w:szCs w:val="30"/>
          <w:shd w:val="clear" w:color="auto" w:fill="FFFFFF"/>
        </w:rPr>
        <w:t> </w:t>
      </w:r>
      <w:r w:rsidRPr="003F5A23">
        <w:rPr>
          <w:rFonts w:cs="Arial"/>
          <w:sz w:val="30"/>
          <w:szCs w:val="30"/>
          <w:shd w:val="clear" w:color="auto" w:fill="FFFFFF"/>
        </w:rPr>
        <w:t xml:space="preserve">jest zwiększenie świadomości młodzieży </w:t>
      </w:r>
      <w:proofErr w:type="spellStart"/>
      <w:r w:rsidRPr="003F5A23">
        <w:rPr>
          <w:rFonts w:cs="Arial"/>
          <w:sz w:val="30"/>
          <w:szCs w:val="30"/>
          <w:shd w:val="clear" w:color="auto" w:fill="FFFFFF"/>
        </w:rPr>
        <w:t>ponadgimnazjalnej</w:t>
      </w:r>
      <w:proofErr w:type="spellEnd"/>
      <w:r w:rsidRPr="003F5A23">
        <w:rPr>
          <w:rFonts w:cs="Arial"/>
          <w:sz w:val="30"/>
          <w:szCs w:val="30"/>
          <w:shd w:val="clear" w:color="auto" w:fill="FFFFFF"/>
        </w:rPr>
        <w:t xml:space="preserve"> oraz studentów uczelni wyższych, jak ważną dziedziną życia codziennego jest sport. Właśnie w nim zawierają się różne nauki i zainteresowania ludzkie. "AS" to nie tylko dialog o samym sporcie, lecz także o sprawach i problemach społecznych powiązanymi z kulturą fizyczną. Impreza ta jest dedykowana zatem młodym osobom niekoniecznie mającym smykałkę do sportu. Społeczeństwo, ekonomia, gospodarka, polityka - to tylko niektóre dziedziny, które idealnie pasują do modelu dyskutanta Areopagu Sportowego.</w:t>
      </w:r>
    </w:p>
    <w:p w:rsidR="003F5A23" w:rsidRDefault="003F5A23" w:rsidP="003F5A23">
      <w:pPr>
        <w:pStyle w:val="Bezodstpw"/>
        <w:jc w:val="both"/>
        <w:rPr>
          <w:rFonts w:cs="Arial"/>
          <w:sz w:val="30"/>
          <w:szCs w:val="30"/>
          <w:shd w:val="clear" w:color="auto" w:fill="FFFFFF"/>
        </w:rPr>
      </w:pPr>
    </w:p>
    <w:p w:rsidR="003F5A23" w:rsidRPr="003F5A23" w:rsidRDefault="00BF096D" w:rsidP="003F5A23">
      <w:pPr>
        <w:pStyle w:val="Bezodstpw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Arial"/>
          <w:sz w:val="30"/>
          <w:szCs w:val="30"/>
          <w:shd w:val="clear" w:color="auto" w:fill="FFFFFF"/>
        </w:rPr>
        <w:t>Pierwsza edycja Areopagu odbyła się 29 października 2014 roku w auli LO im. Witkacego. Tematem głównym była kwestia organizacji igrzysk olimpijskich w dzisiejszych czasach, połączona z rezygnacją starań Krakowa o organizację zimowych igrzysk w 2022 roku. Areopag Sportowy 2014 był organizowany pod Patronatem Prezydenta RP Bronisława Komorowskiego „25 lat Wolności”.</w:t>
      </w:r>
    </w:p>
    <w:sectPr w:rsidR="003F5A23" w:rsidRPr="003F5A23" w:rsidSect="00A4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5A23"/>
    <w:rsid w:val="003F5A23"/>
    <w:rsid w:val="005A5E3E"/>
    <w:rsid w:val="00A45691"/>
    <w:rsid w:val="00BF096D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A2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5A23"/>
    <w:rPr>
      <w:b/>
      <w:bCs/>
    </w:rPr>
  </w:style>
  <w:style w:type="character" w:customStyle="1" w:styleId="apple-converted-space">
    <w:name w:val="apple-converted-space"/>
    <w:basedOn w:val="Domylnaczcionkaakapitu"/>
    <w:rsid w:val="003F5A23"/>
  </w:style>
  <w:style w:type="paragraph" w:styleId="Tekstdymka">
    <w:name w:val="Balloon Text"/>
    <w:basedOn w:val="Normalny"/>
    <w:link w:val="TekstdymkaZnak"/>
    <w:uiPriority w:val="99"/>
    <w:semiHidden/>
    <w:unhideWhenUsed/>
    <w:rsid w:val="003F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Jerzy Taładaj</dc:creator>
  <cp:keywords/>
  <dc:description/>
  <cp:lastModifiedBy>Hubert Jerzy Taładaj</cp:lastModifiedBy>
  <cp:revision>1</cp:revision>
  <dcterms:created xsi:type="dcterms:W3CDTF">2015-03-02T19:48:00Z</dcterms:created>
  <dcterms:modified xsi:type="dcterms:W3CDTF">2015-03-02T20:11:00Z</dcterms:modified>
</cp:coreProperties>
</file>